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57B0" w14:textId="77777777" w:rsidR="00C93F65" w:rsidRDefault="00C93F65" w:rsidP="00832A37">
      <w:bookmarkStart w:id="0" w:name="_Toc458071803"/>
    </w:p>
    <w:p w14:paraId="17301A00" w14:textId="77777777" w:rsidR="00C93F65" w:rsidRDefault="00C93F65" w:rsidP="00832A37"/>
    <w:p w14:paraId="7D0B9304" w14:textId="4292DCDE" w:rsidR="00832A37" w:rsidRPr="00E87A71" w:rsidRDefault="00832A37" w:rsidP="00832A37">
      <w:r>
        <w:t>Cours interentreprises, bloc 1</w:t>
      </w:r>
    </w:p>
    <w:p w14:paraId="4013FF75" w14:textId="75E61F6E" w:rsidR="003F0023" w:rsidRDefault="00832A37" w:rsidP="00832A37">
      <w:r>
        <w:t>Journée de présence 4 – situation de travail 14 : « Réserver, administrer et louer des locaux et des infrastructures »</w:t>
      </w:r>
    </w:p>
    <w:bookmarkEnd w:id="0"/>
    <w:p w14:paraId="5A3C00D9" w14:textId="5D813760" w:rsidR="00310E6A" w:rsidRDefault="009B7731" w:rsidP="003F0023">
      <w:pPr>
        <w:pStyle w:val="Titre"/>
      </w:pPr>
      <w:r>
        <w:t xml:space="preserve">Poste 3 : </w:t>
      </w:r>
      <w:r w:rsidR="007F51D3">
        <w:t xml:space="preserve">vérifier </w:t>
      </w:r>
      <w:r>
        <w:t>les contrats de location</w:t>
      </w:r>
    </w:p>
    <w:p w14:paraId="4AF95A66" w14:textId="77777777" w:rsidR="003F0023" w:rsidRDefault="003F0023" w:rsidP="003F0023"/>
    <w:p w14:paraId="5B0DE587" w14:textId="2ACC8892" w:rsidR="003F0023" w:rsidRDefault="003F0023" w:rsidP="003F0023">
      <w:pPr>
        <w:pStyle w:val="Titre1"/>
      </w:pPr>
      <w:r>
        <w:t>Instruction de travail « Contradictio</w:t>
      </w:r>
      <w:r w:rsidR="00CB734D">
        <w:t>n</w:t>
      </w:r>
      <w:r>
        <w:t> »</w:t>
      </w:r>
    </w:p>
    <w:p w14:paraId="3F2B4A27" w14:textId="77777777" w:rsidR="003F0023" w:rsidRPr="003F0023" w:rsidRDefault="003F0023" w:rsidP="003F0023"/>
    <w:p w14:paraId="7AC89966" w14:textId="77777777" w:rsidR="00310E6A" w:rsidRDefault="003F0023" w:rsidP="003F0023">
      <w:pPr>
        <w:pStyle w:val="Titre3"/>
      </w:pPr>
      <w:r>
        <w:t>Situation de départ</w:t>
      </w:r>
    </w:p>
    <w:p w14:paraId="7CB1D915" w14:textId="53784825" w:rsidR="003F0023" w:rsidRPr="003F0023" w:rsidRDefault="00357506" w:rsidP="005B4292">
      <w:pPr>
        <w:jc w:val="both"/>
      </w:pPr>
      <w:r>
        <w:t xml:space="preserve">En guise de préparation à </w:t>
      </w:r>
      <w:r w:rsidR="000D245A">
        <w:t>cette</w:t>
      </w:r>
      <w:r>
        <w:t xml:space="preserve"> journée de cours interentreprises, vous aviez pour tâche de rassembler des documents importants sur la location de locaux et d’infrastructures dans votre entreprise formatrice ou sur Internet et d’apporter un contrat de location </w:t>
      </w:r>
      <w:r w:rsidR="007F51D3">
        <w:t>au</w:t>
      </w:r>
      <w:r>
        <w:t xml:space="preserve"> cours d’aujourd’hui</w:t>
      </w:r>
      <w:r w:rsidR="00CB734D">
        <w:t xml:space="preserve"> ainsi que des règlements</w:t>
      </w:r>
      <w:r w:rsidR="00F75854">
        <w:t>.</w:t>
      </w:r>
      <w:r>
        <w:t xml:space="preserve"> L’exercice qui suit vous donne l’occasion d’identifier les principaux contenus des contrats de location avec </w:t>
      </w:r>
      <w:r w:rsidR="005B4292">
        <w:t>les autres personnes du cours</w:t>
      </w:r>
      <w:r>
        <w:t xml:space="preserve">. </w:t>
      </w:r>
    </w:p>
    <w:p w14:paraId="4DE204B9" w14:textId="77777777" w:rsidR="009E705E" w:rsidRPr="009E705E" w:rsidRDefault="009E705E" w:rsidP="005B4292">
      <w:pPr>
        <w:jc w:val="both"/>
        <w:rPr>
          <w:rFonts w:asciiTheme="minorHAnsi" w:hAnsiTheme="minorHAnsi"/>
        </w:rPr>
      </w:pPr>
    </w:p>
    <w:p w14:paraId="5D74BAE0" w14:textId="12449262" w:rsidR="007C6BC6" w:rsidRPr="007C6BC6" w:rsidRDefault="00831114" w:rsidP="005B4292">
      <w:pPr>
        <w:pStyle w:val="Titre3"/>
        <w:jc w:val="both"/>
      </w:pPr>
      <w:r w:rsidRPr="00831114">
        <w:t>É</w:t>
      </w:r>
      <w:r w:rsidR="009E705E">
        <w:t>noncé des tâches</w:t>
      </w:r>
    </w:p>
    <w:p w14:paraId="7CAE388C" w14:textId="0D5458EF" w:rsidR="009E705E" w:rsidRDefault="00831114" w:rsidP="005B4292">
      <w:pPr>
        <w:jc w:val="both"/>
        <w:rPr>
          <w:rFonts w:asciiTheme="minorHAnsi" w:hAnsiTheme="minorHAnsi"/>
        </w:rPr>
      </w:pPr>
      <w:r w:rsidRPr="00831114">
        <w:rPr>
          <w:rFonts w:asciiTheme="minorHAnsi" w:hAnsiTheme="minorHAnsi"/>
          <w:b/>
        </w:rPr>
        <w:t>É</w:t>
      </w:r>
      <w:r w:rsidR="007C6BC6">
        <w:rPr>
          <w:rFonts w:asciiTheme="minorHAnsi" w:hAnsiTheme="minorHAnsi"/>
          <w:b/>
        </w:rPr>
        <w:t>tape 1 :</w:t>
      </w:r>
      <w:r w:rsidR="007C6BC6">
        <w:rPr>
          <w:rFonts w:asciiTheme="minorHAnsi" w:hAnsiTheme="minorHAnsi"/>
        </w:rPr>
        <w:t xml:space="preserve"> </w:t>
      </w:r>
      <w:r w:rsidR="00D367FD">
        <w:rPr>
          <w:rFonts w:asciiTheme="minorHAnsi" w:hAnsiTheme="minorHAnsi"/>
        </w:rPr>
        <w:t>s</w:t>
      </w:r>
      <w:r w:rsidR="007C6BC6">
        <w:rPr>
          <w:rFonts w:asciiTheme="minorHAnsi" w:hAnsiTheme="minorHAnsi"/>
        </w:rPr>
        <w:t>ortez les contrats de location</w:t>
      </w:r>
      <w:r w:rsidR="00CB734D">
        <w:rPr>
          <w:rFonts w:asciiTheme="minorHAnsi" w:hAnsiTheme="minorHAnsi"/>
        </w:rPr>
        <w:t xml:space="preserve"> et les règlements</w:t>
      </w:r>
      <w:r w:rsidR="007C6BC6">
        <w:rPr>
          <w:rFonts w:asciiTheme="minorHAnsi" w:hAnsiTheme="minorHAnsi"/>
        </w:rPr>
        <w:t xml:space="preserve"> que vous avez apportés au cours. </w:t>
      </w:r>
    </w:p>
    <w:p w14:paraId="26B60107" w14:textId="1E10E754" w:rsidR="007C6BC6" w:rsidRDefault="00831114" w:rsidP="005B4292">
      <w:pPr>
        <w:jc w:val="both"/>
        <w:rPr>
          <w:rFonts w:asciiTheme="minorHAnsi" w:hAnsiTheme="minorHAnsi"/>
        </w:rPr>
      </w:pPr>
      <w:r w:rsidRPr="00831114">
        <w:rPr>
          <w:rFonts w:asciiTheme="minorHAnsi" w:hAnsiTheme="minorHAnsi"/>
          <w:b/>
        </w:rPr>
        <w:t>É</w:t>
      </w:r>
      <w:r w:rsidR="007C6BC6">
        <w:rPr>
          <w:rFonts w:asciiTheme="minorHAnsi" w:hAnsiTheme="minorHAnsi"/>
          <w:b/>
        </w:rPr>
        <w:t>tape 2 :</w:t>
      </w:r>
      <w:r w:rsidR="007C6BC6">
        <w:rPr>
          <w:rFonts w:asciiTheme="minorHAnsi" w:hAnsiTheme="minorHAnsi"/>
        </w:rPr>
        <w:t xml:space="preserve"> </w:t>
      </w:r>
      <w:r w:rsidR="00D367FD">
        <w:rPr>
          <w:rFonts w:asciiTheme="minorHAnsi" w:hAnsiTheme="minorHAnsi"/>
        </w:rPr>
        <w:t>c</w:t>
      </w:r>
      <w:r w:rsidR="007C6BC6">
        <w:rPr>
          <w:rFonts w:asciiTheme="minorHAnsi" w:hAnsiTheme="minorHAnsi"/>
        </w:rPr>
        <w:t xml:space="preserve">omparez </w:t>
      </w:r>
      <w:r w:rsidR="00CB734D">
        <w:rPr>
          <w:rFonts w:asciiTheme="minorHAnsi" w:hAnsiTheme="minorHAnsi"/>
        </w:rPr>
        <w:t>ces documents</w:t>
      </w:r>
      <w:r w:rsidR="007C6BC6">
        <w:rPr>
          <w:rFonts w:asciiTheme="minorHAnsi" w:hAnsiTheme="minorHAnsi"/>
        </w:rPr>
        <w:t xml:space="preserve"> avec ceux des membres de votre groupe. Ce faisant, examinez en particulier les aspects suivants : </w:t>
      </w:r>
    </w:p>
    <w:p w14:paraId="64277CAC" w14:textId="01B8AC62" w:rsidR="009B7731" w:rsidRDefault="009B7731" w:rsidP="005B4292">
      <w:pPr>
        <w:pStyle w:val="Aufzhlung"/>
        <w:jc w:val="both"/>
      </w:pPr>
      <w:r>
        <w:t>Quelles informations figurent dans les contrats de location ?</w:t>
      </w:r>
    </w:p>
    <w:p w14:paraId="7C2A6E04" w14:textId="30439A0A" w:rsidR="00805C43" w:rsidRDefault="00730A6B" w:rsidP="005B4292">
      <w:pPr>
        <w:pStyle w:val="Aufzhlung"/>
        <w:jc w:val="both"/>
      </w:pPr>
      <w:r>
        <w:t>Quelles conditions-cadres relatives à la location sont fixées/réglées dans les contrats de location ?</w:t>
      </w:r>
    </w:p>
    <w:p w14:paraId="5F2ADFE7" w14:textId="3725A8E7" w:rsidR="00805C43" w:rsidRDefault="00805C43" w:rsidP="005B4292">
      <w:pPr>
        <w:pStyle w:val="Aufzhlung"/>
        <w:jc w:val="both"/>
      </w:pPr>
      <w:r>
        <w:t xml:space="preserve">Pour les différentes parties contractantes, quels droits et obligations découlent des contrats de location ? </w:t>
      </w:r>
    </w:p>
    <w:p w14:paraId="5A5257DC" w14:textId="03A00E34" w:rsidR="005B3E6A" w:rsidRDefault="005B3E6A" w:rsidP="005B4292">
      <w:pPr>
        <w:jc w:val="both"/>
        <w:rPr>
          <w:rFonts w:asciiTheme="minorHAnsi" w:hAnsiTheme="minorHAnsi"/>
        </w:rPr>
      </w:pPr>
    </w:p>
    <w:p w14:paraId="2E4D871B" w14:textId="5AAC7342" w:rsidR="00CB734D" w:rsidRDefault="00CB734D" w:rsidP="005B4292">
      <w:pPr>
        <w:jc w:val="both"/>
        <w:rPr>
          <w:rFonts w:asciiTheme="minorHAnsi" w:hAnsiTheme="minorHAnsi"/>
        </w:rPr>
      </w:pPr>
      <w:r>
        <w:rPr>
          <w:rFonts w:asciiTheme="minorHAnsi" w:hAnsiTheme="minorHAnsi"/>
        </w:rPr>
        <w:t xml:space="preserve">Discutez en classe des éléments identiques et des différences. </w:t>
      </w:r>
    </w:p>
    <w:p w14:paraId="24CE8977" w14:textId="227C4F95" w:rsidR="00CB734D" w:rsidRDefault="00CB734D" w:rsidP="009E705E">
      <w:pPr>
        <w:rPr>
          <w:rFonts w:asciiTheme="minorHAnsi" w:hAnsiTheme="minorHAnsi"/>
        </w:rPr>
      </w:pPr>
    </w:p>
    <w:p w14:paraId="1605C732" w14:textId="6B00EB27" w:rsidR="00CB734D" w:rsidRDefault="00CB734D" w:rsidP="005B4292">
      <w:pPr>
        <w:jc w:val="both"/>
        <w:rPr>
          <w:rFonts w:asciiTheme="minorHAnsi" w:hAnsiTheme="minorHAnsi"/>
        </w:rPr>
      </w:pPr>
      <w:r>
        <w:rPr>
          <w:rFonts w:asciiTheme="minorHAnsi" w:hAnsiTheme="minorHAnsi"/>
        </w:rPr>
        <w:t xml:space="preserve">Pensez-vous que votre document de confirmation devrait être modifié ? Et si oui sur quel(s) élément(s) ? </w:t>
      </w:r>
    </w:p>
    <w:p w14:paraId="42BC4E91" w14:textId="77777777" w:rsidR="009E705E" w:rsidRPr="009E705E" w:rsidRDefault="009E705E" w:rsidP="005B4292">
      <w:pPr>
        <w:jc w:val="both"/>
        <w:rPr>
          <w:rFonts w:asciiTheme="minorHAnsi" w:hAnsiTheme="minorHAnsi"/>
        </w:rPr>
      </w:pPr>
    </w:p>
    <w:p w14:paraId="4D1EE651" w14:textId="77777777" w:rsidR="009E705E" w:rsidRPr="00357506" w:rsidRDefault="009E705E" w:rsidP="005B4292">
      <w:pPr>
        <w:pStyle w:val="Titre3"/>
        <w:jc w:val="both"/>
      </w:pPr>
      <w:r>
        <w:t>Attentes</w:t>
      </w:r>
    </w:p>
    <w:p w14:paraId="3576A2DE" w14:textId="0BA2053F" w:rsidR="009E705E" w:rsidRPr="009E705E" w:rsidRDefault="007C6BC6" w:rsidP="005B4292">
      <w:pPr>
        <w:jc w:val="both"/>
        <w:rPr>
          <w:rFonts w:asciiTheme="minorHAnsi" w:hAnsiTheme="minorHAnsi"/>
        </w:rPr>
      </w:pPr>
      <w:r>
        <w:rPr>
          <w:rFonts w:asciiTheme="minorHAnsi" w:hAnsiTheme="minorHAnsi"/>
        </w:rPr>
        <w:t xml:space="preserve">Vous avez une vue d’ensemble des principaux contenus d’un contrat de location. </w:t>
      </w:r>
    </w:p>
    <w:p w14:paraId="2352F8A4" w14:textId="77777777" w:rsidR="009E705E" w:rsidRPr="009E705E" w:rsidRDefault="009E705E" w:rsidP="005B4292">
      <w:pPr>
        <w:jc w:val="both"/>
        <w:rPr>
          <w:rFonts w:asciiTheme="minorHAnsi" w:hAnsiTheme="minorHAnsi"/>
        </w:rPr>
      </w:pPr>
    </w:p>
    <w:p w14:paraId="411964D3" w14:textId="77777777" w:rsidR="009E705E" w:rsidRPr="009E705E" w:rsidRDefault="009E705E" w:rsidP="005B4292">
      <w:pPr>
        <w:pStyle w:val="Titre3"/>
        <w:jc w:val="both"/>
      </w:pPr>
      <w:r>
        <w:t>Organisation</w:t>
      </w:r>
    </w:p>
    <w:p w14:paraId="063DC3CE" w14:textId="6C4D434D" w:rsidR="009E705E" w:rsidRPr="00357506" w:rsidRDefault="009E705E" w:rsidP="005B4292">
      <w:pPr>
        <w:jc w:val="both"/>
        <w:rPr>
          <w:rFonts w:asciiTheme="minorHAnsi" w:hAnsiTheme="minorHAnsi"/>
        </w:rPr>
      </w:pPr>
      <w:r>
        <w:rPr>
          <w:rFonts w:asciiTheme="minorHAnsi" w:hAnsiTheme="minorHAnsi"/>
        </w:rPr>
        <w:t xml:space="preserve">Temps imparti : </w:t>
      </w:r>
      <w:r w:rsidR="00CB734D">
        <w:rPr>
          <w:rFonts w:asciiTheme="minorHAnsi" w:hAnsiTheme="minorHAnsi"/>
        </w:rPr>
        <w:t>15</w:t>
      </w:r>
      <w:r>
        <w:rPr>
          <w:rFonts w:asciiTheme="minorHAnsi" w:hAnsiTheme="minorHAnsi"/>
        </w:rPr>
        <w:t xml:space="preserve"> minutes</w:t>
      </w:r>
    </w:p>
    <w:p w14:paraId="50C68ECA" w14:textId="2AF797C5" w:rsidR="00DD220D" w:rsidRPr="00DE1434" w:rsidRDefault="009E705E" w:rsidP="005B4292">
      <w:pPr>
        <w:jc w:val="both"/>
        <w:rPr>
          <w:rFonts w:asciiTheme="minorHAnsi" w:hAnsiTheme="minorHAnsi"/>
        </w:rPr>
      </w:pPr>
      <w:r>
        <w:rPr>
          <w:rFonts w:asciiTheme="minorHAnsi" w:hAnsiTheme="minorHAnsi"/>
        </w:rPr>
        <w:t>Méthode de travail : en groupe</w:t>
      </w:r>
    </w:p>
    <w:sectPr w:rsidR="00DD220D" w:rsidRPr="00DE1434"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734D" w14:textId="77777777" w:rsidR="00DB50AC" w:rsidRDefault="00DB50AC" w:rsidP="005F2991">
      <w:r>
        <w:separator/>
      </w:r>
    </w:p>
  </w:endnote>
  <w:endnote w:type="continuationSeparator" w:id="0">
    <w:p w14:paraId="0E212D89" w14:textId="77777777" w:rsidR="00DB50AC" w:rsidRDefault="00DB50AC"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10" w14:textId="77777777" w:rsidR="007802DF" w:rsidRDefault="007802DF" w:rsidP="007802DF">
    <w:pPr>
      <w:pStyle w:val="Pieddepage"/>
      <w:rPr>
        <w:sz w:val="16"/>
      </w:rPr>
    </w:pPr>
    <w:r>
      <w:rPr>
        <w:sz w:val="16"/>
      </w:rPr>
      <w:t>Employée de commerce CFC/Employé de commerce CFC </w:t>
    </w:r>
    <w:proofErr w:type="spellStart"/>
    <w:r>
      <w:rPr>
        <w:sz w:val="16"/>
      </w:rPr>
      <w:t>FIEn</w:t>
    </w:r>
    <w:proofErr w:type="spellEnd"/>
  </w:p>
  <w:p w14:paraId="258635B9" w14:textId="4E556812" w:rsidR="009C0716" w:rsidRPr="007F51D3" w:rsidRDefault="00964F80" w:rsidP="00A27D07">
    <w:pPr>
      <w:pStyle w:val="Pieddepage"/>
      <w:tabs>
        <w:tab w:val="clear" w:pos="4536"/>
      </w:tabs>
      <w:rPr>
        <w:sz w:val="16"/>
        <w:lang w:val="de-CH"/>
      </w:rPr>
    </w:pPr>
    <w:r w:rsidRPr="007F51D3">
      <w:rPr>
        <w:sz w:val="16"/>
        <w:lang w:val="de-CH"/>
      </w:rPr>
      <w:t xml:space="preserve">© Branche Öffentliche Verwaltung/Administration </w:t>
    </w:r>
    <w:proofErr w:type="spellStart"/>
    <w:r w:rsidRPr="007F51D3">
      <w:rPr>
        <w:sz w:val="16"/>
        <w:lang w:val="de-CH"/>
      </w:rPr>
      <w:t>publique</w:t>
    </w:r>
    <w:proofErr w:type="spellEnd"/>
    <w:r w:rsidRPr="007F51D3">
      <w:rPr>
        <w:sz w:val="16"/>
        <w:lang w:val="de-CH"/>
      </w:rPr>
      <w:t>/</w:t>
    </w:r>
    <w:proofErr w:type="spellStart"/>
    <w:r w:rsidRPr="007F51D3">
      <w:rPr>
        <w:sz w:val="16"/>
        <w:lang w:val="de-CH"/>
      </w:rPr>
      <w:t>Amministrazione</w:t>
    </w:r>
    <w:proofErr w:type="spellEnd"/>
    <w:r w:rsidRPr="007F51D3">
      <w:rPr>
        <w:sz w:val="16"/>
        <w:lang w:val="de-CH"/>
      </w:rPr>
      <w:t xml:space="preserve"> </w:t>
    </w:r>
    <w:proofErr w:type="spellStart"/>
    <w:r w:rsidRPr="007F51D3">
      <w:rPr>
        <w:sz w:val="16"/>
        <w:lang w:val="de-CH"/>
      </w:rPr>
      <w:t>pubblica</w:t>
    </w:r>
    <w:proofErr w:type="spellEnd"/>
    <w:r w:rsidRPr="007F51D3">
      <w:rPr>
        <w:sz w:val="16"/>
        <w:lang w:val="de-CH"/>
      </w:rPr>
      <w:t xml:space="preserve">    </w:t>
    </w:r>
    <w:r w:rsidRPr="007F51D3">
      <w:rPr>
        <w:sz w:val="16"/>
        <w:lang w:val="de-CH"/>
      </w:rPr>
      <w:tab/>
    </w:r>
    <w:r w:rsidR="009C0716" w:rsidRPr="00286FC1">
      <w:rPr>
        <w:sz w:val="16"/>
      </w:rPr>
      <w:fldChar w:fldCharType="begin"/>
    </w:r>
    <w:r w:rsidR="009C0716" w:rsidRPr="007F51D3">
      <w:rPr>
        <w:sz w:val="16"/>
        <w:lang w:val="de-CH"/>
      </w:rPr>
      <w:instrText>PAGE   \* MERGEFORMAT</w:instrText>
    </w:r>
    <w:r w:rsidR="009C0716" w:rsidRPr="00286FC1">
      <w:rPr>
        <w:sz w:val="16"/>
      </w:rPr>
      <w:fldChar w:fldCharType="separate"/>
    </w:r>
    <w:r w:rsidR="00271F7A">
      <w:rPr>
        <w:noProof/>
        <w:sz w:val="16"/>
        <w:lang w:val="de-CH"/>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0271"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1C8B" w14:textId="77777777" w:rsidR="00DB50AC" w:rsidRDefault="00DB50AC" w:rsidP="005F2991">
      <w:r>
        <w:separator/>
      </w:r>
    </w:p>
  </w:footnote>
  <w:footnote w:type="continuationSeparator" w:id="0">
    <w:p w14:paraId="538838C3" w14:textId="77777777" w:rsidR="00DB50AC" w:rsidRDefault="00DB50AC"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7797" w14:textId="02C1E349" w:rsidR="00C93F65" w:rsidRPr="00490C6D" w:rsidRDefault="00C93F65" w:rsidP="00C93F65">
    <w:pPr>
      <w:pStyle w:val="En-tte"/>
      <w:tabs>
        <w:tab w:val="left" w:pos="600"/>
        <w:tab w:val="right" w:pos="5784"/>
      </w:tabs>
      <w:rPr>
        <w:i/>
        <w:iCs/>
        <w:caps/>
        <w:sz w:val="22"/>
        <w:szCs w:val="22"/>
      </w:rPr>
    </w:pPr>
    <w:r w:rsidRPr="00490C6D">
      <w:rPr>
        <w:caps/>
        <w:noProof/>
        <w:lang w:val="de-CH" w:eastAsia="de-CH"/>
      </w:rPr>
      <w:drawing>
        <wp:anchor distT="0" distB="0" distL="114300" distR="114300" simplePos="0" relativeHeight="251658240" behindDoc="1" locked="0" layoutInCell="1" allowOverlap="1" wp14:anchorId="0DC633F8" wp14:editId="2E03E8A3">
          <wp:simplePos x="0" y="0"/>
          <wp:positionH relativeFrom="margin">
            <wp:align>right</wp:align>
          </wp:positionH>
          <wp:positionV relativeFrom="paragraph">
            <wp:posOffset>-191135</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Pr="00490C6D">
      <w:rPr>
        <w:i/>
        <w:iCs/>
        <w:caps/>
        <w:sz w:val="22"/>
        <w:szCs w:val="22"/>
      </w:rPr>
      <w:t>05</w:t>
    </w:r>
    <w:r w:rsidR="00F75854">
      <w:rPr>
        <w:i/>
        <w:iCs/>
        <w:caps/>
        <w:sz w:val="22"/>
        <w:szCs w:val="22"/>
      </w:rPr>
      <w:t>_</w:t>
    </w:r>
    <w:r w:rsidRPr="00490C6D">
      <w:rPr>
        <w:i/>
        <w:iCs/>
        <w:caps/>
        <w:sz w:val="22"/>
        <w:szCs w:val="22"/>
      </w:rPr>
      <w:t>Poste 3 – vérifier les contrats de location</w:t>
    </w:r>
  </w:p>
  <w:p w14:paraId="6F0502C2" w14:textId="02FD88DD" w:rsidR="009C0716" w:rsidRDefault="00C93F65" w:rsidP="00C93F65">
    <w:pPr>
      <w:pStyle w:val="En-tte"/>
      <w:tabs>
        <w:tab w:val="left" w:pos="600"/>
        <w:tab w:val="right" w:pos="5784"/>
      </w:tabs>
    </w:pPr>
    <w:r w:rsidRPr="00490C6D">
      <w:rPr>
        <w:i/>
        <w:iCs/>
        <w:caps/>
        <w:sz w:val="22"/>
        <w:szCs w:val="22"/>
      </w:rPr>
      <w:t>- Contradiction</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0681" w14:textId="77777777" w:rsidR="001D5E79" w:rsidRDefault="004D0428" w:rsidP="001D5E79">
    <w:pPr>
      <w:pStyle w:val="En-tte"/>
      <w:jc w:val="right"/>
    </w:pPr>
    <w:r>
      <w:rPr>
        <w:noProof/>
        <w:lang w:val="de-CH" w:eastAsia="de-CH"/>
      </w:rPr>
      <w:drawing>
        <wp:inline distT="0" distB="0" distL="0" distR="0" wp14:anchorId="159D97D7" wp14:editId="59D6DEEF">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59AA4121"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0C957AB"/>
    <w:multiLevelType w:val="multilevel"/>
    <w:tmpl w:val="0A409806"/>
    <w:lvl w:ilvl="0">
      <w:start w:val="1"/>
      <w:numFmt w:val="decimal"/>
      <w:pStyle w:val="Sous-tit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2114981871">
    <w:abstractNumId w:val="0"/>
  </w:num>
  <w:num w:numId="2" w16cid:durableId="842088283">
    <w:abstractNumId w:val="1"/>
  </w:num>
  <w:num w:numId="3" w16cid:durableId="759258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4E"/>
    <w:rsid w:val="00095F9E"/>
    <w:rsid w:val="000B048B"/>
    <w:rsid w:val="000D245A"/>
    <w:rsid w:val="00137171"/>
    <w:rsid w:val="0016410B"/>
    <w:rsid w:val="0016636F"/>
    <w:rsid w:val="001B330F"/>
    <w:rsid w:val="001B577F"/>
    <w:rsid w:val="001D5E79"/>
    <w:rsid w:val="001E26EE"/>
    <w:rsid w:val="00270746"/>
    <w:rsid w:val="00271F7A"/>
    <w:rsid w:val="00286492"/>
    <w:rsid w:val="00286FC1"/>
    <w:rsid w:val="002B047A"/>
    <w:rsid w:val="002B058E"/>
    <w:rsid w:val="002F5318"/>
    <w:rsid w:val="00310E6A"/>
    <w:rsid w:val="00357506"/>
    <w:rsid w:val="00375F9F"/>
    <w:rsid w:val="0038745A"/>
    <w:rsid w:val="003D24E3"/>
    <w:rsid w:val="003E1212"/>
    <w:rsid w:val="003F0023"/>
    <w:rsid w:val="003F7F3B"/>
    <w:rsid w:val="00404253"/>
    <w:rsid w:val="00424A1E"/>
    <w:rsid w:val="00430092"/>
    <w:rsid w:val="00490C6D"/>
    <w:rsid w:val="004B6D60"/>
    <w:rsid w:val="004D0428"/>
    <w:rsid w:val="0051561F"/>
    <w:rsid w:val="00575C4A"/>
    <w:rsid w:val="005B3E6A"/>
    <w:rsid w:val="005B4292"/>
    <w:rsid w:val="005E00C7"/>
    <w:rsid w:val="005E6B3F"/>
    <w:rsid w:val="005F2991"/>
    <w:rsid w:val="00661078"/>
    <w:rsid w:val="006771A2"/>
    <w:rsid w:val="00680DAA"/>
    <w:rsid w:val="006A7DE3"/>
    <w:rsid w:val="006B49D5"/>
    <w:rsid w:val="006E0073"/>
    <w:rsid w:val="006F4F1E"/>
    <w:rsid w:val="00730A6B"/>
    <w:rsid w:val="0076369E"/>
    <w:rsid w:val="007802DF"/>
    <w:rsid w:val="007836CB"/>
    <w:rsid w:val="007B204E"/>
    <w:rsid w:val="007C6BC6"/>
    <w:rsid w:val="007E2578"/>
    <w:rsid w:val="007F51D3"/>
    <w:rsid w:val="008014E4"/>
    <w:rsid w:val="00805C43"/>
    <w:rsid w:val="008105A9"/>
    <w:rsid w:val="00831114"/>
    <w:rsid w:val="00832A37"/>
    <w:rsid w:val="00862780"/>
    <w:rsid w:val="00881217"/>
    <w:rsid w:val="009271CF"/>
    <w:rsid w:val="00927EF3"/>
    <w:rsid w:val="00964F80"/>
    <w:rsid w:val="009726EA"/>
    <w:rsid w:val="009769EC"/>
    <w:rsid w:val="0098794A"/>
    <w:rsid w:val="009B7731"/>
    <w:rsid w:val="009C0716"/>
    <w:rsid w:val="009E705E"/>
    <w:rsid w:val="009F70A6"/>
    <w:rsid w:val="00A27D07"/>
    <w:rsid w:val="00A33F21"/>
    <w:rsid w:val="00A53904"/>
    <w:rsid w:val="00A73E68"/>
    <w:rsid w:val="00A92C10"/>
    <w:rsid w:val="00B04E04"/>
    <w:rsid w:val="00B07ED3"/>
    <w:rsid w:val="00B13F6B"/>
    <w:rsid w:val="00B164E2"/>
    <w:rsid w:val="00B5659A"/>
    <w:rsid w:val="00BB1679"/>
    <w:rsid w:val="00BE6AB7"/>
    <w:rsid w:val="00C013DE"/>
    <w:rsid w:val="00C106DE"/>
    <w:rsid w:val="00C53A6B"/>
    <w:rsid w:val="00C93F65"/>
    <w:rsid w:val="00CB734D"/>
    <w:rsid w:val="00D314AD"/>
    <w:rsid w:val="00D367FD"/>
    <w:rsid w:val="00D64FCA"/>
    <w:rsid w:val="00D937B2"/>
    <w:rsid w:val="00D97D08"/>
    <w:rsid w:val="00DB50AC"/>
    <w:rsid w:val="00DD220D"/>
    <w:rsid w:val="00DD4603"/>
    <w:rsid w:val="00DE1434"/>
    <w:rsid w:val="00E305F4"/>
    <w:rsid w:val="00E87A71"/>
    <w:rsid w:val="00EF5935"/>
    <w:rsid w:val="00EF5943"/>
    <w:rsid w:val="00F02905"/>
    <w:rsid w:val="00F24783"/>
    <w:rsid w:val="00F531CD"/>
    <w:rsid w:val="00F730E9"/>
    <w:rsid w:val="00F75854"/>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A1E755"/>
  <w15:docId w15:val="{233BBB26-24AD-4462-B54F-2F5D8035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3"/>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6369E"/>
    <w:rPr>
      <w:sz w:val="16"/>
      <w:szCs w:val="16"/>
    </w:rPr>
  </w:style>
  <w:style w:type="paragraph" w:styleId="Commentaire">
    <w:name w:val="annotation text"/>
    <w:basedOn w:val="Normal"/>
    <w:link w:val="CommentaireCar"/>
    <w:uiPriority w:val="99"/>
    <w:semiHidden/>
    <w:unhideWhenUsed/>
    <w:rsid w:val="0076369E"/>
    <w:rPr>
      <w:sz w:val="20"/>
    </w:rPr>
  </w:style>
  <w:style w:type="character" w:customStyle="1" w:styleId="CommentaireCar">
    <w:name w:val="Commentaire Car"/>
    <w:basedOn w:val="Policepardfaut"/>
    <w:link w:val="Commentaire"/>
    <w:uiPriority w:val="99"/>
    <w:semiHidden/>
    <w:rsid w:val="0076369E"/>
    <w:rPr>
      <w:sz w:val="20"/>
    </w:rPr>
  </w:style>
  <w:style w:type="paragraph" w:styleId="Objetducommentaire">
    <w:name w:val="annotation subject"/>
    <w:basedOn w:val="Commentaire"/>
    <w:next w:val="Commentaire"/>
    <w:link w:val="ObjetducommentaireCar"/>
    <w:uiPriority w:val="99"/>
    <w:semiHidden/>
    <w:unhideWhenUsed/>
    <w:rsid w:val="0076369E"/>
    <w:rPr>
      <w:b/>
      <w:bCs/>
    </w:rPr>
  </w:style>
  <w:style w:type="character" w:customStyle="1" w:styleId="ObjetducommentaireCar">
    <w:name w:val="Objet du commentaire Car"/>
    <w:basedOn w:val="CommentaireCar"/>
    <w:link w:val="Objetducommentaire"/>
    <w:uiPriority w:val="99"/>
    <w:semiHidden/>
    <w:rsid w:val="0076369E"/>
    <w:rPr>
      <w:b/>
      <w:bCs/>
      <w:sz w:val="20"/>
    </w:rPr>
  </w:style>
  <w:style w:type="paragraph" w:styleId="Listepuces">
    <w:name w:val="List Bullet"/>
    <w:basedOn w:val="Normal"/>
    <w:uiPriority w:val="99"/>
    <w:unhideWhenUsed/>
    <w:rsid w:val="00DD220D"/>
    <w:pPr>
      <w:numPr>
        <w:numId w:val="1"/>
      </w:numPr>
      <w:contextualSpacing/>
    </w:pPr>
    <w:rPr>
      <w:szCs w:val="24"/>
    </w:rPr>
  </w:style>
  <w:style w:type="paragraph" w:customStyle="1" w:styleId="Aufzhlung">
    <w:name w:val="Aufzählung"/>
    <w:basedOn w:val="Listepuces"/>
    <w:link w:val="AufzhlungZchn"/>
    <w:qFormat/>
    <w:rsid w:val="00DD220D"/>
  </w:style>
  <w:style w:type="character" w:customStyle="1" w:styleId="AufzhlungZchn">
    <w:name w:val="Aufzählung Zchn"/>
    <w:basedOn w:val="Policepardfaut"/>
    <w:link w:val="Aufzhlung"/>
    <w:rsid w:val="00DD220D"/>
    <w:rPr>
      <w:szCs w:val="24"/>
    </w:rPr>
  </w:style>
  <w:style w:type="paragraph" w:styleId="Rvision">
    <w:name w:val="Revision"/>
    <w:hidden/>
    <w:uiPriority w:val="99"/>
    <w:semiHidden/>
    <w:rsid w:val="00F24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D0DC-1447-415C-B2AF-41EB615924A8}">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79BC5372-BA36-44D9-BDC3-302A56D7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BCE5F-50DE-4D3D-96B9-207990AC83DA}">
  <ds:schemaRefs>
    <ds:schemaRef ds:uri="http://schemas.microsoft.com/sharepoint/v3/contenttype/forms"/>
  </ds:schemaRefs>
</ds:datastoreItem>
</file>

<file path=customXml/itemProps4.xml><?xml version="1.0" encoding="utf-8"?>
<ds:datastoreItem xmlns:ds="http://schemas.openxmlformats.org/officeDocument/2006/customXml" ds:itemID="{6E8EF754-24D2-4D4F-8C0E-D8808FA4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Meier</dc:creator>
  <cp:lastModifiedBy>Giblaine Laëtitia</cp:lastModifiedBy>
  <cp:revision>18</cp:revision>
  <dcterms:created xsi:type="dcterms:W3CDTF">2022-05-24T18:08:00Z</dcterms:created>
  <dcterms:modified xsi:type="dcterms:W3CDTF">2024-12-31T13:55:00Z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40883000</vt:r8>
  </property>
  <property fmtid="{D5CDD505-2E9C-101B-9397-08002B2CF9AE}" pid="4" name="MediaServiceImageTags">
    <vt:lpwstr/>
  </property>
</Properties>
</file>